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10BA0">
      <w:pPr>
        <w:widowControl/>
        <w:overflowPunct w:val="0"/>
        <w:jc w:val="left"/>
        <w:rPr>
          <w:rFonts w:hint="eastAsia" w:ascii="仿宋" w:hAnsi="仿宋" w:eastAsia="仿宋"/>
          <w:b/>
          <w:bCs/>
          <w:sz w:val="36"/>
          <w:szCs w:val="36"/>
        </w:rPr>
      </w:pPr>
      <w:bookmarkStart w:id="0" w:name="_GoBack"/>
      <w:bookmarkEnd w:id="0"/>
    </w:p>
    <w:p w14:paraId="331D2BEC">
      <w:pPr>
        <w:overflowPunct w:val="0"/>
        <w:adjustRightInd w:val="0"/>
        <w:snapToGrid w:val="0"/>
        <w:spacing w:before="240" w:beforeLines="100" w:line="640" w:lineRule="exact"/>
        <w:ind w:left="-40"/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第一届工程管理实践教学与成果交流展示会</w:t>
      </w:r>
    </w:p>
    <w:p w14:paraId="7AF84BAB">
      <w:pPr>
        <w:widowControl/>
        <w:overflowPunct w:val="0"/>
        <w:spacing w:after="120" w:afterLines="50" w:line="640" w:lineRule="exact"/>
        <w:jc w:val="center"/>
        <w:rPr>
          <w:rFonts w:hint="eastAsia" w:ascii="方正小标宋_GBK" w:hAnsi="方正小标宋_GBK" w:eastAsia="方正小标宋_GBK" w:cs="方正小标宋_GBK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36"/>
          <w:szCs w:val="36"/>
          <w:lang w:bidi="ar"/>
        </w:rPr>
        <w:t>投稿注册报名表</w:t>
      </w:r>
    </w:p>
    <w:p w14:paraId="00B6123B">
      <w:pPr>
        <w:widowControl/>
        <w:overflowPunct w:val="0"/>
        <w:spacing w:line="580" w:lineRule="exact"/>
        <w:jc w:val="left"/>
        <w:rPr>
          <w:rFonts w:hint="eastAsia" w:ascii="仿宋" w:hAnsi="仿宋" w:eastAsia="仿宋" w:cs="仿宋_GB2312"/>
          <w:kern w:val="0"/>
          <w:sz w:val="32"/>
          <w:szCs w:val="32"/>
        </w:rPr>
      </w:pPr>
      <w:r>
        <w:rPr>
          <w:rFonts w:hint="eastAsia" w:ascii="仿宋" w:hAnsi="仿宋" w:eastAsia="仿宋" w:cs="仿宋_GB2312"/>
          <w:kern w:val="0"/>
          <w:sz w:val="32"/>
          <w:szCs w:val="32"/>
        </w:rPr>
        <w:t>参展编号：【MEM   】 （由组委会提供）</w:t>
      </w:r>
    </w:p>
    <w:p w14:paraId="682665CF">
      <w:pPr>
        <w:widowControl/>
        <w:overflowPunct w:val="0"/>
        <w:spacing w:line="580" w:lineRule="exact"/>
        <w:jc w:val="left"/>
        <w:rPr>
          <w:rFonts w:hint="eastAsia" w:ascii="仿宋" w:hAnsi="仿宋" w:eastAsia="仿宋" w:cs="仿宋_GB2312"/>
          <w:kern w:val="0"/>
          <w:sz w:val="32"/>
          <w:szCs w:val="32"/>
        </w:rPr>
      </w:pPr>
      <w:r>
        <w:rPr>
          <w:rFonts w:hint="eastAsia" w:ascii="仿宋" w:hAnsi="仿宋" w:eastAsia="仿宋" w:cs="仿宋_GB2312"/>
          <w:kern w:val="0"/>
          <w:sz w:val="32"/>
          <w:szCs w:val="32"/>
        </w:rPr>
        <w:t>填报及提交说明：</w:t>
      </w:r>
    </w:p>
    <w:p w14:paraId="5C07AF46">
      <w:pPr>
        <w:pStyle w:val="7"/>
        <w:widowControl/>
        <w:overflowPunct w:val="0"/>
        <w:adjustRightInd w:val="0"/>
        <w:snapToGrid w:val="0"/>
        <w:spacing w:line="580" w:lineRule="exact"/>
        <w:ind w:firstLine="562" w:firstLineChars="200"/>
        <w:rPr>
          <w:rFonts w:hint="eastAsia" w:ascii="仿宋" w:hAnsi="仿宋" w:eastAsia="仿宋" w:cs="仿宋_GB2312"/>
          <w:sz w:val="28"/>
          <w:szCs w:val="28"/>
        </w:rPr>
      </w:pPr>
      <w:r>
        <w:rPr>
          <w:rStyle w:val="11"/>
          <w:rFonts w:hint="eastAsia" w:ascii="仿宋" w:hAnsi="仿宋" w:eastAsia="仿宋" w:cs="仿宋_GB2312"/>
          <w:bCs/>
          <w:color w:val="0F1115"/>
          <w:sz w:val="28"/>
          <w:szCs w:val="28"/>
          <w:shd w:val="clear" w:color="auto" w:fill="FFFFFF"/>
        </w:rPr>
        <w:t>1.投稿报名截止时间</w:t>
      </w:r>
      <w:r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</w:rPr>
        <w:t>：</w:t>
      </w: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请于2026</w:t>
      </w:r>
      <w:r>
        <w:rPr>
          <w:rStyle w:val="11"/>
          <w:rFonts w:ascii="Times New Roman" w:hAnsi="Times New Roman" w:eastAsia="仿宋" w:cs="Times New Roman"/>
          <w:b w:val="0"/>
          <w:color w:val="0F1115"/>
          <w:sz w:val="28"/>
          <w:szCs w:val="28"/>
          <w:shd w:val="clear" w:color="auto" w:fill="FFFFFF"/>
        </w:rPr>
        <w:t>年3月1日24:00前</w:t>
      </w:r>
      <w:r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</w:rPr>
        <w:t>，通过以下链接进行投稿注册报名，组委会收到报名后联系作者提供参</w:t>
      </w:r>
      <w:r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  <w:lang w:val="en-US" w:eastAsia="zh-CN"/>
        </w:rPr>
        <w:t>展</w:t>
      </w:r>
      <w:r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</w:rPr>
        <w:t>编号。</w:t>
      </w:r>
    </w:p>
    <w:p w14:paraId="36D0BB38">
      <w:pPr>
        <w:pStyle w:val="7"/>
        <w:widowControl/>
        <w:overflowPunct w:val="0"/>
        <w:adjustRightInd w:val="0"/>
        <w:snapToGrid w:val="0"/>
        <w:spacing w:line="580" w:lineRule="exact"/>
        <w:ind w:firstLine="560" w:firstLineChars="200"/>
        <w:rPr>
          <w:rFonts w:hint="eastAsia" w:ascii="仿宋" w:hAnsi="仿宋" w:eastAsia="仿宋" w:cs="仿宋_GB2312"/>
          <w:color w:val="0F1115"/>
          <w:sz w:val="28"/>
          <w:szCs w:val="28"/>
          <w:highlight w:val="yellow"/>
          <w:shd w:val="clear" w:color="auto" w:fill="FFFFFF"/>
        </w:rPr>
      </w:pPr>
      <w:r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</w:rPr>
        <w:t>链接地址：</w:t>
      </w:r>
      <w:r>
        <w:fldChar w:fldCharType="begin"/>
      </w:r>
      <w:r>
        <w:rPr>
          <w:rFonts w:ascii="Times New Roman" w:hAnsi="Times New Roman" w:cs="Times New Roman"/>
        </w:rPr>
        <w:instrText xml:space="preserve"> HYPERLINK "https://v.wjx.cn/vm/ec5Ns0q.aspx" </w:instrText>
      </w:r>
      <w:r>
        <w:fldChar w:fldCharType="separate"/>
      </w:r>
      <w:r>
        <w:rPr>
          <w:rStyle w:val="13"/>
          <w:rFonts w:ascii="Times New Roman" w:hAnsi="Times New Roman" w:eastAsia="仿宋" w:cs="Times New Roman"/>
          <w:color w:val="auto"/>
          <w:sz w:val="28"/>
          <w:szCs w:val="28"/>
          <w:shd w:val="clear" w:color="auto" w:fill="FFFFFF"/>
        </w:rPr>
        <w:t>https://v.wjx.cn/vm/ec5Ns0q.aspx#</w:t>
      </w:r>
      <w:r>
        <w:rPr>
          <w:rStyle w:val="13"/>
          <w:rFonts w:ascii="Times New Roman" w:hAnsi="Times New Roman" w:eastAsia="仿宋" w:cs="Times New Roman"/>
          <w:color w:val="auto"/>
          <w:sz w:val="28"/>
          <w:szCs w:val="28"/>
          <w:shd w:val="clear" w:color="auto" w:fill="FFFFFF"/>
        </w:rPr>
        <w:fldChar w:fldCharType="end"/>
      </w:r>
    </w:p>
    <w:p w14:paraId="45DD14F6">
      <w:pPr>
        <w:pStyle w:val="7"/>
        <w:widowControl/>
        <w:overflowPunct w:val="0"/>
        <w:adjustRightInd w:val="0"/>
        <w:snapToGrid w:val="0"/>
        <w:spacing w:line="580" w:lineRule="exact"/>
        <w:ind w:firstLine="562" w:firstLineChars="200"/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</w:rPr>
      </w:pPr>
      <w:r>
        <w:rPr>
          <w:rStyle w:val="11"/>
          <w:rFonts w:hint="eastAsia" w:ascii="仿宋" w:hAnsi="仿宋" w:eastAsia="仿宋" w:cs="仿宋_GB2312"/>
          <w:bCs/>
          <w:color w:val="0F1115"/>
          <w:sz w:val="28"/>
          <w:szCs w:val="28"/>
          <w:shd w:val="clear" w:color="auto" w:fill="FFFFFF"/>
        </w:rPr>
        <w:t>2.材料提交截止时间</w:t>
      </w:r>
      <w:r>
        <w:rPr>
          <w:rFonts w:hint="eastAsia" w:ascii="仿宋" w:hAnsi="仿宋" w:eastAsia="仿宋" w:cs="仿宋_GB2312"/>
          <w:color w:val="0F1115"/>
          <w:sz w:val="28"/>
          <w:szCs w:val="28"/>
          <w:shd w:val="clear" w:color="auto" w:fill="FFFFFF"/>
        </w:rPr>
        <w:t>：</w:t>
      </w:r>
    </w:p>
    <w:p w14:paraId="1E0F632E">
      <w:pPr>
        <w:pStyle w:val="7"/>
        <w:widowControl/>
        <w:numPr>
          <w:ilvl w:val="0"/>
          <w:numId w:val="1"/>
        </w:numPr>
        <w:overflowPunct w:val="0"/>
        <w:adjustRightInd w:val="0"/>
        <w:snapToGrid w:val="0"/>
        <w:spacing w:line="580" w:lineRule="exact"/>
        <w:ind w:left="0" w:firstLine="560"/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请于2026年3月8日</w:t>
      </w:r>
      <w:r>
        <w:rPr>
          <w:rStyle w:val="11"/>
          <w:rFonts w:ascii="Times New Roman" w:hAnsi="Times New Roman" w:eastAsia="仿宋" w:cs="Times New Roman"/>
          <w:b w:val="0"/>
          <w:color w:val="0F1115"/>
          <w:sz w:val="28"/>
          <w:szCs w:val="28"/>
          <w:shd w:val="clear" w:color="auto" w:fill="FFFFFF"/>
        </w:rPr>
        <w:t>24:00前</w:t>
      </w: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，提交本文“四</w:t>
      </w:r>
      <w:r>
        <w:rPr>
          <w:rFonts w:hint="eastAsia"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、</w:t>
      </w: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材料提交清单”中的第1、2、4项内容。</w:t>
      </w:r>
    </w:p>
    <w:p w14:paraId="23CFB99B">
      <w:pPr>
        <w:pStyle w:val="7"/>
        <w:widowControl/>
        <w:numPr>
          <w:ilvl w:val="0"/>
          <w:numId w:val="1"/>
        </w:numPr>
        <w:overflowPunct w:val="0"/>
        <w:adjustRightInd w:val="0"/>
        <w:snapToGrid w:val="0"/>
        <w:spacing w:line="580" w:lineRule="exact"/>
        <w:ind w:left="0" w:firstLine="560"/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</w:pP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请于2026年3月15日</w:t>
      </w:r>
      <w:r>
        <w:rPr>
          <w:rStyle w:val="11"/>
          <w:rFonts w:ascii="Times New Roman" w:hAnsi="Times New Roman" w:eastAsia="仿宋" w:cs="Times New Roman"/>
          <w:b w:val="0"/>
          <w:color w:val="0F1115"/>
          <w:sz w:val="28"/>
          <w:szCs w:val="28"/>
          <w:shd w:val="clear" w:color="auto" w:fill="FFFFFF"/>
        </w:rPr>
        <w:t>24:00前</w:t>
      </w: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，提交本文“四</w:t>
      </w:r>
      <w:r>
        <w:rPr>
          <w:rFonts w:hint="eastAsia"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、</w:t>
      </w: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材料提交清单”中的第5、6项内容。</w:t>
      </w:r>
    </w:p>
    <w:p w14:paraId="59C6DD9C">
      <w:pPr>
        <w:pStyle w:val="7"/>
        <w:widowControl/>
        <w:numPr>
          <w:ilvl w:val="0"/>
          <w:numId w:val="1"/>
        </w:numPr>
        <w:overflowPunct w:val="0"/>
        <w:adjustRightInd w:val="0"/>
        <w:snapToGrid w:val="0"/>
        <w:spacing w:line="580" w:lineRule="exact"/>
        <w:ind w:left="0" w:firstLine="560" w:firstLineChars="20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以上两项提交方式：civil-mem@hust.edu.cn</w:t>
      </w:r>
    </w:p>
    <w:p w14:paraId="4E6AA515">
      <w:pPr>
        <w:pStyle w:val="7"/>
        <w:widowControl/>
        <w:overflowPunct w:val="0"/>
        <w:adjustRightInd w:val="0"/>
        <w:snapToGrid w:val="0"/>
        <w:spacing w:line="580" w:lineRule="exact"/>
        <w:ind w:left="560"/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color w:val="0F1115"/>
          <w:sz w:val="28"/>
          <w:szCs w:val="28"/>
          <w:shd w:val="clear" w:color="auto" w:fill="FFFFFF"/>
        </w:rPr>
        <w:t>如有问题，请联系展示会秘书处朱老师，电话：15902767106</w:t>
      </w:r>
    </w:p>
    <w:p w14:paraId="62987ABC">
      <w:pPr>
        <w:widowControl/>
        <w:overflowPunct w:val="0"/>
        <w:spacing w:line="580" w:lineRule="exact"/>
        <w:ind w:firstLine="560" w:firstLineChars="200"/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  <w:t>一、基本信息</w:t>
      </w:r>
    </w:p>
    <w:tbl>
      <w:tblPr>
        <w:tblStyle w:val="8"/>
        <w:tblW w:w="8433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51"/>
        <w:gridCol w:w="6382"/>
      </w:tblGrid>
      <w:tr w14:paraId="4F757DB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Header/>
          <w:jc w:val="center"/>
        </w:trPr>
        <w:tc>
          <w:tcPr>
            <w:tcW w:w="2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360E1A87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bidi="ar"/>
              </w:rPr>
              <w:t>项目</w:t>
            </w:r>
          </w:p>
        </w:tc>
        <w:tc>
          <w:tcPr>
            <w:tcW w:w="6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88AC42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8"/>
                <w:szCs w:val="28"/>
                <w:lang w:bidi="ar"/>
              </w:rPr>
              <w:t>填写内容</w:t>
            </w:r>
          </w:p>
        </w:tc>
      </w:tr>
      <w:tr w14:paraId="7366E26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07B980ED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报告名称</w:t>
            </w:r>
          </w:p>
        </w:tc>
        <w:tc>
          <w:tcPr>
            <w:tcW w:w="6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27D9E264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Style w:val="12"/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（请严格按照“类别_报告标题”格式命名）</w:t>
            </w:r>
          </w:p>
        </w:tc>
      </w:tr>
      <w:tr w14:paraId="563D802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675CF12D">
            <w:pPr>
              <w:widowControl/>
              <w:overflowPunct w:val="0"/>
              <w:snapToGrid w:val="0"/>
              <w:spacing w:line="580" w:lineRule="exact"/>
              <w:jc w:val="center"/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</w:pP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类别</w:t>
            </w:r>
          </w:p>
          <w:p w14:paraId="5A7DABF5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（单选）</w:t>
            </w:r>
          </w:p>
        </w:tc>
        <w:tc>
          <w:tcPr>
            <w:tcW w:w="6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0CBE0C59">
            <w:pPr>
              <w:widowControl/>
              <w:overflowPunct w:val="0"/>
              <w:snapToGrid w:val="0"/>
              <w:spacing w:line="580" w:lineRule="exact"/>
              <w:jc w:val="left"/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ascii="Calibri" w:hAnsi="Calibri" w:eastAsia="仿宋" w:cs="Calibri"/>
                <w:kern w:val="0"/>
                <w:sz w:val="28"/>
                <w:szCs w:val="28"/>
                <w:lang w:bidi="ar"/>
              </w:rPr>
              <w:t> </w:t>
            </w: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 xml:space="preserve">A. 调研报告    </w:t>
            </w:r>
            <w:r>
              <w:rPr>
                <w:rFonts w:ascii="Calibri" w:hAnsi="Calibri" w:eastAsia="仿宋" w:cs="Calibri"/>
                <w:kern w:val="0"/>
                <w:sz w:val="28"/>
                <w:szCs w:val="28"/>
                <w:lang w:bidi="ar"/>
              </w:rPr>
              <w:t> </w:t>
            </w:r>
            <w:r>
              <w:rPr>
                <w:rFonts w:ascii="Segoe UI Emoji" w:hAnsi="Segoe UI Emoji" w:eastAsia="仿宋" w:cs="Segoe UI Emoji"/>
                <w:kern w:val="0"/>
                <w:sz w:val="28"/>
                <w:szCs w:val="28"/>
                <w:lang w:bidi="ar"/>
              </w:rPr>
              <w:t>☑</w:t>
            </w:r>
            <w:r>
              <w:rPr>
                <w:rFonts w:ascii="Calibri" w:hAnsi="Calibri" w:eastAsia="仿宋" w:cs="Calibri"/>
                <w:kern w:val="0"/>
                <w:sz w:val="28"/>
                <w:szCs w:val="28"/>
                <w:lang w:bidi="ar"/>
              </w:rPr>
              <w:t> </w:t>
            </w: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B. 案例分析报告</w:t>
            </w:r>
          </w:p>
          <w:p w14:paraId="21105996">
            <w:pPr>
              <w:widowControl/>
              <w:overflowPunct w:val="0"/>
              <w:snapToGrid w:val="0"/>
              <w:spacing w:line="58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□</w:t>
            </w:r>
            <w:r>
              <w:rPr>
                <w:rFonts w:ascii="Calibri" w:hAnsi="Calibri" w:eastAsia="仿宋" w:cs="Calibri"/>
                <w:kern w:val="0"/>
                <w:sz w:val="28"/>
                <w:szCs w:val="28"/>
                <w:lang w:bidi="ar"/>
              </w:rPr>
              <w:t> </w:t>
            </w: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C. 方案设计报告</w:t>
            </w:r>
            <w:r>
              <w:rPr>
                <w:rFonts w:ascii="Calibri" w:hAnsi="Calibri" w:eastAsia="仿宋" w:cs="Calibri"/>
                <w:kern w:val="0"/>
                <w:sz w:val="28"/>
                <w:szCs w:val="28"/>
                <w:lang w:bidi="ar"/>
              </w:rPr>
              <w:t> </w:t>
            </w: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eastAsia="zh-CN" w:bidi="ar"/>
              </w:rPr>
              <w:t>□</w:t>
            </w:r>
            <w:r>
              <w:rPr>
                <w:rFonts w:ascii="Calibri" w:hAnsi="Calibri" w:eastAsia="仿宋" w:cs="Calibri"/>
                <w:kern w:val="0"/>
                <w:sz w:val="28"/>
                <w:szCs w:val="28"/>
                <w:lang w:bidi="ar"/>
              </w:rPr>
              <w:t> </w:t>
            </w: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D. 产品设计报告</w:t>
            </w:r>
          </w:p>
        </w:tc>
      </w:tr>
      <w:tr w14:paraId="29B287C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2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84189D1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成果所属领域（</w:t>
            </w: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可多选)</w:t>
            </w:r>
          </w:p>
        </w:tc>
        <w:tc>
          <w:tcPr>
            <w:tcW w:w="6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F7B7DEB">
            <w:pPr>
              <w:widowControl/>
              <w:overflowPunct w:val="0"/>
              <w:snapToGrid w:val="0"/>
              <w:spacing w:line="580" w:lineRule="exact"/>
              <w:jc w:val="left"/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□ 智能制造与工业工程 □ 工程建设与项目管理</w:t>
            </w:r>
          </w:p>
          <w:p w14:paraId="7D2FDD1B">
            <w:pPr>
              <w:widowControl/>
              <w:overflowPunct w:val="0"/>
              <w:snapToGrid w:val="0"/>
              <w:spacing w:line="58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 xml:space="preserve">□ 信息技术与数据科学 □ </w:t>
            </w:r>
            <w:r>
              <w:rPr>
                <w:rFonts w:hint="eastAsia" w:ascii="仿宋" w:hAnsi="仿宋" w:eastAsia="仿宋" w:cs="仿宋_GB2312"/>
                <w:spacing w:val="-11"/>
                <w:kern w:val="0"/>
                <w:sz w:val="28"/>
                <w:szCs w:val="28"/>
                <w:lang w:bidi="ar"/>
              </w:rPr>
              <w:t>能源交通与物流供应链</w:t>
            </w:r>
            <w:r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 xml:space="preserve"> □ 医疗卫生与公共服务 □ 其他</w:t>
            </w:r>
          </w:p>
        </w:tc>
      </w:tr>
    </w:tbl>
    <w:p w14:paraId="588A8CE2">
      <w:pPr>
        <w:widowControl/>
        <w:overflowPunct w:val="0"/>
        <w:spacing w:line="580" w:lineRule="exact"/>
        <w:ind w:firstLine="560" w:firstLineChars="200"/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  <w:t>二、作者信息</w:t>
      </w:r>
    </w:p>
    <w:tbl>
      <w:tblPr>
        <w:tblStyle w:val="8"/>
        <w:tblW w:w="8426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20"/>
        <w:gridCol w:w="6506"/>
      </w:tblGrid>
      <w:tr w14:paraId="61B2D63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228EF005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/>
                <w:bCs/>
                <w:kern w:val="0"/>
                <w:sz w:val="28"/>
                <w:szCs w:val="28"/>
                <w:lang w:bidi="ar"/>
              </w:rPr>
              <w:t>项目</w:t>
            </w:r>
          </w:p>
        </w:tc>
        <w:tc>
          <w:tcPr>
            <w:tcW w:w="6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A888E5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/>
                <w:bCs/>
                <w:kern w:val="0"/>
                <w:sz w:val="28"/>
                <w:szCs w:val="28"/>
                <w:lang w:bidi="ar"/>
              </w:rPr>
              <w:t>填写内容</w:t>
            </w:r>
          </w:p>
        </w:tc>
      </w:tr>
      <w:tr w14:paraId="6F8CB9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19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761A7355">
            <w:pPr>
              <w:widowControl/>
              <w:overflowPunct w:val="0"/>
              <w:snapToGrid w:val="0"/>
              <w:spacing w:line="580" w:lineRule="exact"/>
              <w:jc w:val="center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Style w:val="11"/>
                <w:rFonts w:hint="eastAsia" w:ascii="仿宋" w:hAnsi="仿宋" w:eastAsia="仿宋" w:cs="仿宋_GB2312"/>
                <w:bCs/>
                <w:kern w:val="0"/>
                <w:sz w:val="28"/>
                <w:szCs w:val="28"/>
                <w:lang w:bidi="ar"/>
              </w:rPr>
              <w:t>作者信息</w:t>
            </w:r>
          </w:p>
        </w:tc>
        <w:tc>
          <w:tcPr>
            <w:tcW w:w="6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2F549C86">
            <w:pPr>
              <w:widowControl/>
              <w:overflowPunct w:val="0"/>
              <w:snapToGrid w:val="0"/>
              <w:spacing w:line="580" w:lineRule="exact"/>
              <w:jc w:val="left"/>
              <w:rPr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</w:pPr>
            <w:r>
              <w:rPr>
                <w:rStyle w:val="11"/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姓名：</w:t>
            </w:r>
          </w:p>
          <w:p w14:paraId="6C6F10E1">
            <w:pPr>
              <w:widowControl/>
              <w:overflowPunct w:val="0"/>
              <w:snapToGrid w:val="0"/>
              <w:spacing w:line="580" w:lineRule="exact"/>
              <w:jc w:val="left"/>
              <w:rPr>
                <w:rStyle w:val="11"/>
                <w:rFonts w:hint="eastAsia" w:ascii="仿宋" w:hAnsi="仿宋" w:eastAsia="仿宋" w:cs="仿宋_GB2312"/>
                <w:b w:val="0"/>
                <w:kern w:val="0"/>
                <w:sz w:val="28"/>
                <w:szCs w:val="28"/>
                <w:lang w:bidi="ar"/>
              </w:rPr>
            </w:pPr>
            <w:r>
              <w:rPr>
                <w:rStyle w:val="11"/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手机：</w:t>
            </w:r>
          </w:p>
          <w:p w14:paraId="3045ACFD">
            <w:pPr>
              <w:overflowPunct w:val="0"/>
              <w:snapToGrid w:val="0"/>
              <w:spacing w:line="580" w:lineRule="exact"/>
              <w:jc w:val="left"/>
              <w:rPr>
                <w:rStyle w:val="11"/>
                <w:rFonts w:hint="eastAsia" w:ascii="仿宋" w:hAnsi="仿宋" w:eastAsia="仿宋" w:cs="仿宋_GB2312"/>
                <w:b w:val="0"/>
                <w:kern w:val="0"/>
                <w:sz w:val="28"/>
                <w:szCs w:val="28"/>
                <w:lang w:bidi="ar"/>
              </w:rPr>
            </w:pPr>
            <w:r>
              <w:rPr>
                <w:rStyle w:val="11"/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邮箱：</w:t>
            </w:r>
          </w:p>
          <w:p w14:paraId="3F96F574">
            <w:pPr>
              <w:overflowPunct w:val="0"/>
              <w:snapToGrid w:val="0"/>
              <w:spacing w:line="580" w:lineRule="exact"/>
              <w:jc w:val="left"/>
              <w:rPr>
                <w:rStyle w:val="11"/>
                <w:rFonts w:hint="eastAsia" w:ascii="仿宋" w:hAnsi="仿宋" w:eastAsia="仿宋" w:cs="仿宋_GB2312"/>
                <w:b w:val="0"/>
                <w:kern w:val="0"/>
                <w:sz w:val="28"/>
                <w:szCs w:val="28"/>
                <w:lang w:bidi="ar"/>
              </w:rPr>
            </w:pPr>
            <w:r>
              <w:rPr>
                <w:rStyle w:val="11"/>
                <w:rFonts w:hint="eastAsia" w:ascii="仿宋" w:hAnsi="仿宋" w:eastAsia="仿宋" w:cs="仿宋_GB2312"/>
                <w:kern w:val="0"/>
                <w:sz w:val="28"/>
                <w:szCs w:val="28"/>
                <w:lang w:bidi="ar"/>
              </w:rPr>
              <w:t>所属培养单位（院校）：</w:t>
            </w:r>
          </w:p>
          <w:p w14:paraId="03496857">
            <w:pPr>
              <w:overflowPunct w:val="0"/>
              <w:snapToGrid w:val="0"/>
              <w:spacing w:line="580" w:lineRule="exact"/>
              <w:jc w:val="left"/>
              <w:rPr>
                <w:rFonts w:hint="eastAsia" w:ascii="仿宋" w:hAnsi="仿宋" w:eastAsia="仿宋" w:cs="仿宋_GB2312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8"/>
                <w:szCs w:val="28"/>
              </w:rPr>
              <w:t>通讯地址：</w:t>
            </w:r>
          </w:p>
        </w:tc>
      </w:tr>
    </w:tbl>
    <w:p w14:paraId="5C3F6775">
      <w:pPr>
        <w:widowControl/>
        <w:overflowPunct w:val="0"/>
        <w:spacing w:line="580" w:lineRule="exact"/>
        <w:ind w:firstLine="560" w:firstLineChars="200"/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  <w:t>三、成果核心信息</w:t>
      </w:r>
    </w:p>
    <w:tbl>
      <w:tblPr>
        <w:tblStyle w:val="8"/>
        <w:tblW w:w="8461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61"/>
      </w:tblGrid>
      <w:tr w14:paraId="7458C9A7">
        <w:trPr>
          <w:tblHeader/>
          <w:jc w:val="center"/>
        </w:trPr>
        <w:tc>
          <w:tcPr>
            <w:tcW w:w="8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283EE45C">
            <w:pPr>
              <w:widowControl/>
              <w:overflowPunct w:val="0"/>
              <w:snapToGrid w:val="0"/>
              <w:spacing w:line="580" w:lineRule="exact"/>
              <w:rPr>
                <w:rFonts w:hint="eastAsia" w:ascii="仿宋" w:hAnsi="仿宋" w:eastAsia="仿宋" w:cs="仿宋_GB2312"/>
                <w:b/>
                <w:bCs/>
                <w:color w:val="0F1115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b/>
                <w:bCs/>
                <w:color w:val="0F1115"/>
                <w:sz w:val="28"/>
                <w:szCs w:val="28"/>
              </w:rPr>
              <w:t>成果摘要</w:t>
            </w:r>
            <w:r>
              <w:rPr>
                <w:rFonts w:ascii="Calibri" w:hAnsi="Calibri" w:eastAsia="仿宋" w:cs="Calibri"/>
                <w:b/>
                <w:bCs/>
                <w:color w:val="0F1115"/>
                <w:sz w:val="28"/>
                <w:szCs w:val="28"/>
              </w:rPr>
              <w:t> </w:t>
            </w:r>
            <w:r>
              <w:rPr>
                <w:rFonts w:hint="eastAsia" w:ascii="仿宋" w:hAnsi="仿宋" w:eastAsia="仿宋" w:cs="仿宋_GB2312"/>
                <w:b/>
                <w:bCs/>
                <w:color w:val="0F1115"/>
                <w:sz w:val="28"/>
                <w:szCs w:val="28"/>
              </w:rPr>
              <w:t>(限300字)</w:t>
            </w:r>
          </w:p>
        </w:tc>
      </w:tr>
      <w:tr w14:paraId="0804776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20" w:hRule="atLeast"/>
          <w:tblHeader/>
          <w:jc w:val="center"/>
        </w:trPr>
        <w:tc>
          <w:tcPr>
            <w:tcW w:w="8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254B7E6F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  <w:r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  <w:t>(请简明扼要阐述：①问题来源与背景；②核心工作内容；③主要方法与创新点；④实际/预期价值)</w:t>
            </w:r>
          </w:p>
          <w:p w14:paraId="67DDFEDF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</w:p>
          <w:p w14:paraId="5B2873F9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</w:p>
          <w:p w14:paraId="450FF3AF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</w:p>
          <w:p w14:paraId="1EBFE855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</w:p>
          <w:p w14:paraId="77854FE5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</w:p>
          <w:p w14:paraId="1BFB8ABB">
            <w:pPr>
              <w:widowControl/>
              <w:overflowPunct w:val="0"/>
              <w:spacing w:line="580" w:lineRule="exact"/>
              <w:rPr>
                <w:rFonts w:hint="eastAsia" w:ascii="仿宋" w:hAnsi="仿宋" w:eastAsia="仿宋" w:cs="仿宋_GB2312"/>
                <w:color w:val="0F1115"/>
                <w:sz w:val="28"/>
                <w:szCs w:val="28"/>
              </w:rPr>
            </w:pPr>
          </w:p>
          <w:p w14:paraId="04BEC101">
            <w:pPr>
              <w:widowControl/>
              <w:overflowPunct w:val="0"/>
              <w:snapToGrid w:val="0"/>
              <w:spacing w:line="580" w:lineRule="exact"/>
              <w:rPr>
                <w:rFonts w:hint="eastAsia" w:ascii="仿宋" w:hAnsi="仿宋" w:eastAsia="仿宋" w:cs="仿宋_GB2312"/>
                <w:b/>
                <w:bCs/>
                <w:color w:val="0F1115"/>
                <w:sz w:val="28"/>
                <w:szCs w:val="28"/>
              </w:rPr>
            </w:pPr>
          </w:p>
        </w:tc>
      </w:tr>
    </w:tbl>
    <w:p w14:paraId="1A357BB6">
      <w:pPr>
        <w:widowControl/>
        <w:overflowPunct w:val="0"/>
        <w:spacing w:line="580" w:lineRule="exact"/>
        <w:ind w:firstLine="560" w:firstLineChars="200"/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color w:val="0F1115"/>
          <w:sz w:val="28"/>
          <w:szCs w:val="28"/>
        </w:rPr>
        <w:t>四、材料提交清单(请务必按此命名文件)</w:t>
      </w:r>
    </w:p>
    <w:tbl>
      <w:tblPr>
        <w:tblStyle w:val="8"/>
        <w:tblW w:w="5057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69"/>
        <w:gridCol w:w="1569"/>
        <w:gridCol w:w="2513"/>
        <w:gridCol w:w="1830"/>
        <w:gridCol w:w="1176"/>
        <w:gridCol w:w="1429"/>
      </w:tblGrid>
      <w:tr w14:paraId="3C4A329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5" w:hRule="atLeast"/>
          <w:tblHeader/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3CBEDF04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73108E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材料类别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F0A4D1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文件命名格式</w:t>
            </w:r>
          </w:p>
          <w:p w14:paraId="0D12DEFA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(请严格遵循)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70FB8CF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格式要求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9096CC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是否提交/报备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3EE9C6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3E99E8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11F6A28B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79FA49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主报告全文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4B1449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报告编号_主报告</w:t>
            </w:r>
          </w:p>
          <w:p w14:paraId="7CB28374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示例：MEM1001_主报告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1845F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PDF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77A1DF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639F0E28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必交项，正文≤5000字</w:t>
            </w:r>
          </w:p>
        </w:tc>
      </w:tr>
      <w:tr w14:paraId="7A8C88C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1A570465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FD40C2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本报名表文件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A206D6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报告编号_报名表</w:t>
            </w:r>
          </w:p>
          <w:p w14:paraId="5F37351E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示例：MEM1001_报名表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AF943D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Word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D780AD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7E956FEC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必交项，本文件1-3页</w:t>
            </w:r>
          </w:p>
        </w:tc>
      </w:tr>
      <w:tr w14:paraId="6739F6A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22BF35A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DA9C8C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声明与授权书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E23C31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报告编号_承诺书</w:t>
            </w:r>
          </w:p>
          <w:p w14:paraId="6E7C9A1B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示例：MEM1001_承诺书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C47D20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签字扫描PDF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292AC6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770C48BF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必交项，本文件第4页，需作者本人签名</w:t>
            </w:r>
          </w:p>
        </w:tc>
      </w:tr>
      <w:tr w14:paraId="71E474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04" w:hRule="atLeast"/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3FFB62C0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D6AFE8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支撑材料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185A9B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报告编号_附件</w:t>
            </w:r>
          </w:p>
          <w:p w14:paraId="198EC5C7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示例：MEM1001_附件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6268E9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PDF/ZIP，10MB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8F7C16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2BE35150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选交项，如数据、图表等</w:t>
            </w:r>
          </w:p>
        </w:tc>
      </w:tr>
      <w:tr w14:paraId="22FD982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531E7251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9EB60A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演示海报/PPT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079C3F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报告编号_展示材料</w:t>
            </w:r>
          </w:p>
          <w:p w14:paraId="61BD97C4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示例：MEM1001_展示材料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4431E5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PPT/PDF，≤20MB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D6BDAD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3E0CB636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必交项，用于现场演示/展示环节</w:t>
            </w:r>
          </w:p>
        </w:tc>
      </w:tr>
      <w:tr w14:paraId="149B2B8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6A4182AC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BE94FA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演示视频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601A75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报告编号_演示视频</w:t>
            </w:r>
          </w:p>
          <w:p w14:paraId="136398F7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示例：MEM1001_演示视频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68FE21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MP4，1080P,25帧，≤300MB，≤3分钟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848E4B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5C7D3744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选交项</w:t>
            </w:r>
          </w:p>
        </w:tc>
      </w:tr>
      <w:tr w14:paraId="785DAD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0" w:type="dxa"/>
              <w:bottom w:w="75" w:type="dxa"/>
              <w:right w:w="120" w:type="dxa"/>
            </w:tcMar>
            <w:vAlign w:val="center"/>
          </w:tcPr>
          <w:p w14:paraId="744B8E3C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8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F35960C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</w:pPr>
            <w:r>
              <w:rPr>
                <w:rStyle w:val="11"/>
                <w:rFonts w:ascii="Times New Roman" w:hAnsi="Times New Roman" w:eastAsia="仿宋" w:cs="Times New Roman"/>
                <w:bCs/>
                <w:kern w:val="0"/>
                <w:sz w:val="24"/>
                <w:szCs w:val="24"/>
                <w:lang w:bidi="ar"/>
              </w:rPr>
              <w:t>其他汇报展示物</w:t>
            </w:r>
          </w:p>
        </w:tc>
        <w:tc>
          <w:tcPr>
            <w:tcW w:w="1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735198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Style w:val="14"/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其他展示物名称：</w:t>
            </w:r>
            <w:r>
              <w:rPr>
                <w:rStyle w:val="12"/>
                <w:rFonts w:ascii="Times New Roman" w:hAnsi="Times New Roman" w:eastAsia="仿宋" w:cs="Times New Roman"/>
                <w:i w:val="0"/>
                <w:kern w:val="0"/>
                <w:sz w:val="24"/>
                <w:szCs w:val="24"/>
                <w:lang w:bidi="ar"/>
              </w:rPr>
              <w:t>MEM1001_展示物名称</w:t>
            </w:r>
          </w:p>
        </w:tc>
        <w:tc>
          <w:tcPr>
            <w:tcW w:w="9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F4FA6">
            <w:pPr>
              <w:keepNext/>
              <w:widowControl/>
              <w:overflowPunct w:val="0"/>
              <w:snapToGrid w:val="0"/>
              <w:spacing w:line="400" w:lineRule="exact"/>
              <w:jc w:val="center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是否预留展示位，当天提前带至报告现场</w:t>
            </w:r>
          </w:p>
        </w:tc>
        <w:tc>
          <w:tcPr>
            <w:tcW w:w="64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1A141A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□是 □否</w:t>
            </w:r>
          </w:p>
        </w:tc>
        <w:tc>
          <w:tcPr>
            <w:tcW w:w="7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75" w:type="dxa"/>
              <w:left w:w="120" w:type="dxa"/>
              <w:bottom w:w="75" w:type="dxa"/>
              <w:right w:w="0" w:type="dxa"/>
            </w:tcMar>
            <w:vAlign w:val="center"/>
          </w:tcPr>
          <w:p w14:paraId="12EF11A1">
            <w:pPr>
              <w:keepNext/>
              <w:widowControl/>
              <w:overflowPunct w:val="0"/>
              <w:snapToGrid w:val="0"/>
              <w:spacing w:line="400" w:lineRule="exact"/>
              <w:jc w:val="left"/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</w:pPr>
            <w:r>
              <w:rPr>
                <w:rFonts w:ascii="Times New Roman" w:hAnsi="Times New Roman" w:eastAsia="仿宋" w:cs="Times New Roman"/>
                <w:kern w:val="0"/>
                <w:sz w:val="24"/>
                <w:szCs w:val="24"/>
                <w:lang w:bidi="ar"/>
              </w:rPr>
              <w:t>选填项，如有需展示的产品实物等请报备</w:t>
            </w:r>
          </w:p>
        </w:tc>
      </w:tr>
    </w:tbl>
    <w:p w14:paraId="19B9D4E8">
      <w:pPr>
        <w:widowControl/>
        <w:overflowPunct w:val="0"/>
        <w:spacing w:line="400" w:lineRule="exact"/>
        <w:ind w:firstLine="560" w:firstLineChars="200"/>
        <w:jc w:val="left"/>
        <w:rPr>
          <w:rFonts w:hint="eastAsia" w:ascii="仿宋" w:hAnsi="仿宋" w:eastAsia="仿宋" w:cs="仿宋_GB2312"/>
          <w:color w:val="0F1115"/>
          <w:sz w:val="28"/>
          <w:szCs w:val="28"/>
        </w:rPr>
      </w:pPr>
      <w:r>
        <w:rPr>
          <w:rFonts w:ascii="Times New Roman" w:hAnsi="Times New Roman" w:eastAsia="仿宋" w:cs="Times New Roman"/>
          <w:color w:val="0F1115"/>
          <w:sz w:val="28"/>
          <w:szCs w:val="28"/>
        </w:rPr>
        <w:t>所提交材料请打包为ZIP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或</w:t>
      </w:r>
      <w:r>
        <w:rPr>
          <w:rFonts w:ascii="Times New Roman" w:hAnsi="Times New Roman" w:eastAsia="仿宋" w:cs="Times New Roman"/>
          <w:color w:val="0F1115"/>
          <w:sz w:val="28"/>
          <w:szCs w:val="28"/>
        </w:rPr>
        <w:t>RAR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文件，以【报告编号_报告标题】命名发送。</w:t>
      </w:r>
    </w:p>
    <w:p w14:paraId="06AFA2D5">
      <w:pPr>
        <w:widowControl/>
        <w:overflowPunct w:val="0"/>
        <w:spacing w:line="400" w:lineRule="exact"/>
        <w:ind w:firstLine="560" w:firstLineChars="200"/>
        <w:rPr>
          <w:rFonts w:hint="eastAsia" w:ascii="黑体" w:hAnsi="黑体" w:eastAsia="黑体" w:cs="仿宋_GB2312"/>
          <w:b w:val="0"/>
          <w:bCs w:val="0"/>
          <w:color w:val="0F1115"/>
          <w:sz w:val="28"/>
          <w:szCs w:val="28"/>
        </w:rPr>
      </w:pPr>
      <w:r>
        <w:rPr>
          <w:rFonts w:ascii="仿宋" w:hAnsi="仿宋" w:eastAsia="仿宋" w:cs="仿宋_GB2312"/>
          <w:color w:val="0F1115"/>
          <w:sz w:val="28"/>
          <w:szCs w:val="28"/>
        </w:rPr>
        <w:br w:type="page"/>
      </w:r>
      <w:r>
        <w:rPr>
          <w:rFonts w:hint="eastAsia" w:ascii="黑体" w:hAnsi="黑体" w:eastAsia="黑体" w:cs="仿宋_GB2312"/>
          <w:b w:val="0"/>
          <w:bCs w:val="0"/>
          <w:color w:val="0F1115"/>
          <w:sz w:val="28"/>
          <w:szCs w:val="28"/>
        </w:rPr>
        <w:t>五、声明与授权</w:t>
      </w:r>
    </w:p>
    <w:p w14:paraId="10DE0431">
      <w:pPr>
        <w:widowControl/>
        <w:overflowPunct w:val="0"/>
        <w:adjustRightInd w:val="0"/>
        <w:snapToGrid w:val="0"/>
        <w:spacing w:line="580" w:lineRule="exact"/>
        <w:ind w:firstLine="562" w:firstLineChars="200"/>
        <w:rPr>
          <w:rFonts w:hint="eastAsia" w:ascii="仿宋" w:hAnsi="仿宋" w:eastAsia="仿宋" w:cs="仿宋_GB2312"/>
          <w:b/>
          <w:bCs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b/>
          <w:bCs/>
          <w:color w:val="0F1115"/>
          <w:sz w:val="28"/>
          <w:szCs w:val="28"/>
        </w:rPr>
        <w:t>1. 原创性声明</w:t>
      </w:r>
    </w:p>
    <w:p w14:paraId="3BA5DE09">
      <w:pPr>
        <w:widowControl/>
        <w:overflowPunct w:val="0"/>
        <w:adjustRightInd w:val="0"/>
        <w:snapToGrid w:val="0"/>
        <w:spacing w:line="580" w:lineRule="exact"/>
        <w:ind w:firstLine="560" w:firstLineChars="200"/>
        <w:rPr>
          <w:rFonts w:hint="eastAsia" w:ascii="仿宋" w:hAnsi="仿宋" w:eastAsia="仿宋" w:cs="仿宋_GB2312"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color w:val="0F1115"/>
          <w:sz w:val="28"/>
          <w:szCs w:val="28"/>
        </w:rPr>
        <w:t>本人郑重声明：所提交的实践成果报告《            》是由</w:t>
      </w:r>
      <w:r>
        <w:rPr>
          <w:rFonts w:hint="eastAsia" w:ascii="仿宋" w:hAnsi="仿宋" w:eastAsia="仿宋" w:cs="仿宋_GB2312"/>
          <w:kern w:val="0"/>
          <w:sz w:val="28"/>
          <w:szCs w:val="28"/>
          <w:lang w:bidi="ar"/>
        </w:rPr>
        <w:t>□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本人独立完成/</w:t>
      </w:r>
      <w:r>
        <w:rPr>
          <w:rFonts w:hint="eastAsia" w:ascii="仿宋" w:hAnsi="仿宋" w:eastAsia="仿宋" w:cs="仿宋_GB2312"/>
          <w:kern w:val="0"/>
          <w:sz w:val="28"/>
          <w:szCs w:val="28"/>
          <w:lang w:bidi="ar"/>
        </w:rPr>
        <w:t>□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本人作为团队骨干与他人共同完成。成果中引用的他人资料、数据、观点等均已明确标注。本成果不涉及任何知识产权纠纷，且不包含任何涉密内容。我承诺所提交的一切信息真实、准确，并自愿承担因失实所引发的一切后果。</w:t>
      </w:r>
    </w:p>
    <w:p w14:paraId="41084C97">
      <w:pPr>
        <w:widowControl/>
        <w:overflowPunct w:val="0"/>
        <w:adjustRightInd w:val="0"/>
        <w:snapToGrid w:val="0"/>
        <w:spacing w:before="240" w:beforeLines="100" w:line="580" w:lineRule="exact"/>
        <w:rPr>
          <w:rFonts w:hint="eastAsia" w:ascii="仿宋" w:hAnsi="仿宋" w:eastAsia="仿宋" w:cs="仿宋_GB2312"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color w:val="0F1115"/>
          <w:sz w:val="28"/>
          <w:szCs w:val="28"/>
        </w:rPr>
        <w:t>签名：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 xml:space="preserve">                         日期：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Calibri" w:hAnsi="Calibri" w:eastAsia="仿宋" w:cs="Calibri"/>
          <w:color w:val="0F1115"/>
          <w:sz w:val="28"/>
          <w:szCs w:val="28"/>
        </w:rPr>
        <w:t xml:space="preserve">     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年   月   日</w:t>
      </w:r>
    </w:p>
    <w:p w14:paraId="1415369B">
      <w:pPr>
        <w:widowControl/>
        <w:overflowPunct w:val="0"/>
        <w:adjustRightInd w:val="0"/>
        <w:snapToGrid w:val="0"/>
        <w:spacing w:before="480" w:beforeLines="200" w:line="580" w:lineRule="exact"/>
        <w:ind w:firstLine="641" w:firstLineChars="228"/>
        <w:rPr>
          <w:rFonts w:hint="eastAsia" w:ascii="仿宋" w:hAnsi="仿宋" w:eastAsia="仿宋" w:cs="仿宋_GB2312"/>
          <w:b/>
          <w:bCs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b/>
          <w:bCs/>
          <w:color w:val="0F1115"/>
          <w:sz w:val="28"/>
          <w:szCs w:val="28"/>
        </w:rPr>
        <w:t>2. 成果使用授权</w:t>
      </w:r>
    </w:p>
    <w:p w14:paraId="147A8ADE">
      <w:pPr>
        <w:widowControl/>
        <w:overflowPunct w:val="0"/>
        <w:adjustRightInd w:val="0"/>
        <w:snapToGrid w:val="0"/>
        <w:spacing w:line="580" w:lineRule="exact"/>
        <w:ind w:firstLine="560" w:firstLineChars="200"/>
        <w:rPr>
          <w:rFonts w:hint="eastAsia" w:ascii="仿宋" w:hAnsi="仿宋" w:eastAsia="仿宋" w:cs="仿宋_GB2312"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color w:val="0F1115"/>
          <w:sz w:val="28"/>
          <w:szCs w:val="28"/>
        </w:rPr>
        <w:t>兹授权工程管理实践教学与成果交流展示会组委会及主办单位，在非商业用途下（包括但不限于评审、宣传等）无偿使用本成果的相关内容（包括摘要、图片、视频等）。</w:t>
      </w:r>
    </w:p>
    <w:p w14:paraId="6ACEB567">
      <w:pPr>
        <w:widowControl/>
        <w:overflowPunct w:val="0"/>
        <w:adjustRightInd w:val="0"/>
        <w:snapToGrid w:val="0"/>
        <w:spacing w:line="580" w:lineRule="exact"/>
        <w:rPr>
          <w:rFonts w:hint="eastAsia" w:ascii="仿宋" w:hAnsi="仿宋" w:eastAsia="仿宋" w:cs="仿宋_GB2312"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color w:val="0F1115"/>
          <w:sz w:val="28"/>
          <w:szCs w:val="28"/>
        </w:rPr>
        <w:t xml:space="preserve">    □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 xml:space="preserve">同意授权      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□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不同意授权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(若不同意，可能影响评审与宣传)</w:t>
      </w:r>
    </w:p>
    <w:p w14:paraId="60EE493F">
      <w:pPr>
        <w:widowControl/>
        <w:overflowPunct w:val="0"/>
        <w:adjustRightInd w:val="0"/>
        <w:snapToGrid w:val="0"/>
        <w:spacing w:before="240" w:beforeLines="100" w:line="580" w:lineRule="exact"/>
        <w:rPr>
          <w:rFonts w:hint="eastAsia" w:ascii="仿宋" w:hAnsi="仿宋" w:eastAsia="仿宋" w:cs="仿宋_GB2312"/>
          <w:color w:val="0F1115"/>
          <w:sz w:val="28"/>
          <w:szCs w:val="28"/>
        </w:rPr>
      </w:pPr>
      <w:r>
        <w:rPr>
          <w:rFonts w:hint="eastAsia" w:ascii="仿宋" w:hAnsi="仿宋" w:eastAsia="仿宋" w:cs="仿宋_GB2312"/>
          <w:color w:val="0F1115"/>
          <w:sz w:val="28"/>
          <w:szCs w:val="28"/>
        </w:rPr>
        <w:t>授权人签名：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 xml:space="preserve">            </w:t>
      </w:r>
      <w:r>
        <w:rPr>
          <w:rFonts w:ascii="仿宋" w:hAnsi="仿宋" w:eastAsia="仿宋" w:cs="仿宋_GB2312"/>
          <w:color w:val="0F1115"/>
          <w:sz w:val="28"/>
          <w:szCs w:val="28"/>
        </w:rPr>
        <w:t xml:space="preserve">       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日期：</w:t>
      </w:r>
      <w:r>
        <w:rPr>
          <w:rFonts w:ascii="Calibri" w:hAnsi="Calibri" w:eastAsia="仿宋" w:cs="Calibri"/>
          <w:color w:val="0F1115"/>
          <w:sz w:val="28"/>
          <w:szCs w:val="28"/>
        </w:rPr>
        <w:t> </w:t>
      </w:r>
      <w:r>
        <w:rPr>
          <w:rFonts w:hint="eastAsia" w:ascii="Calibri" w:hAnsi="Calibri" w:eastAsia="仿宋" w:cs="Calibri"/>
          <w:color w:val="0F1115"/>
          <w:sz w:val="28"/>
          <w:szCs w:val="28"/>
        </w:rPr>
        <w:t xml:space="preserve">     </w:t>
      </w:r>
      <w:r>
        <w:rPr>
          <w:rFonts w:hint="eastAsia" w:ascii="仿宋" w:hAnsi="仿宋" w:eastAsia="仿宋" w:cs="仿宋_GB2312"/>
          <w:color w:val="0F1115"/>
          <w:sz w:val="28"/>
          <w:szCs w:val="28"/>
        </w:rPr>
        <w:t>年   月   日</w:t>
      </w:r>
    </w:p>
    <w:p w14:paraId="1C229349">
      <w:pPr>
        <w:widowControl/>
        <w:overflowPunct w:val="0"/>
        <w:adjustRightInd w:val="0"/>
        <w:snapToGrid w:val="0"/>
        <w:spacing w:line="580" w:lineRule="exact"/>
        <w:ind w:left="4110" w:leftChars="1957"/>
        <w:jc w:val="center"/>
        <w:rPr>
          <w:rFonts w:ascii="Times New Roman" w:hAnsi="Times New Roman" w:eastAsia="仿宋" w:cs="Times New Roman"/>
          <w:sz w:val="32"/>
          <w:szCs w:val="32"/>
        </w:rPr>
      </w:pPr>
    </w:p>
    <w:sectPr>
      <w:footerReference r:id="rId5" w:type="first"/>
      <w:headerReference r:id="rId3" w:type="default"/>
      <w:footerReference r:id="rId4" w:type="default"/>
      <w:pgSz w:w="11906" w:h="16839"/>
      <w:pgMar w:top="1588" w:right="1474" w:bottom="1588" w:left="1474" w:header="0" w:footer="1134" w:gutter="0"/>
      <w:pgNumType w:fmt="decimal"/>
      <w:cols w:space="720" w:num="1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1B892B21-AA90-43CF-A728-FA98CF91BF9D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E91F4A9B-1A2B-4649-92EF-F7DFAEB15BB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3704F9A-FC52-41E9-8598-8330B264F2C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57A5853E-AD1D-4158-A88A-EBCD95E39C2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61806A98-6CC1-4506-92E2-756F0C9ED729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9328AF9B-DD14-474B-9D05-A9087038A8C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7F1BC8F2-841E-4009-A1A6-2B4AFD2E7023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8" w:fontKey="{5425E81A-5B95-48DA-BBF1-A4DC3340167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9" w:fontKey="{463943E9-F3F9-4830-8CEB-71D473FB5160}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  <w:embedRegular r:id="rId10" w:fontKey="{1530E368-42E2-437C-845F-8F3786C5ACDD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  <w:embedRegular r:id="rId11" w:fontKey="{145A22B9-D21F-4259-AD17-69D08A2C277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E04867">
    <w:pPr>
      <w:pStyle w:val="5"/>
      <w:spacing w:line="175" w:lineRule="auto"/>
      <w:ind w:left="3826"/>
      <w:jc w:val="center"/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7BCE25"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B7BCE25"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BC27BB4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BC27BB4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494665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665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147474715"/>
                            <w:docPartObj>
                              <w:docPartGallery w:val="autotext"/>
                            </w:docPartObj>
                          </w:sdtPr>
                          <w:sdtContent>
                            <w:p w14:paraId="4B788DCC">
                              <w:pPr>
                                <w:pStyle w:val="5"/>
                                <w:spacing w:line="175" w:lineRule="auto"/>
                                <w:ind w:left="3826"/>
                                <w:jc w:val="center"/>
                              </w:pPr>
                            </w:p>
                          </w:sdtContent>
                        </w:sdt>
                        <w:p w14:paraId="3EA0EC27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389.5pt;mso-position-horizontal:center;mso-position-horizontal-relative:margin;z-index:251659264;mso-width-relative:page;mso-height-relative:page;" filled="f" stroked="f" coordsize="21600,21600" o:gfxdata="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CHO5ew0wAAAAUBAAAPAAAAAAAAAAEAIAAAACIAAABkcnMvZG93bnJldi54&#10;bWxQSwECFAAUAAAACACHTuJAp1vuAzgCAABlBAAADgAAAAAAAAABACAAAAAiAQAAZHJzL2Uyb0Rv&#10;Yy54bWxQSwUGAAAAAAYABgBZAQAAz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147474715"/>
                      <w:docPartObj>
                        <w:docPartGallery w:val="autotext"/>
                      </w:docPartObj>
                    </w:sdtPr>
                    <w:sdtContent>
                      <w:p w14:paraId="4B788DCC">
                        <w:pPr>
                          <w:pStyle w:val="5"/>
                          <w:spacing w:line="175" w:lineRule="auto"/>
                          <w:ind w:left="3826"/>
                          <w:jc w:val="center"/>
                        </w:pPr>
                      </w:p>
                    </w:sdtContent>
                  </w:sdt>
                  <w:p w14:paraId="3EA0EC27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CB8FD3">
    <w:pPr>
      <w:pStyle w:val="5"/>
      <w:tabs>
        <w:tab w:val="center" w:pos="4479"/>
        <w:tab w:val="clear" w:pos="4153"/>
      </w:tabs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2ACB0D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uMeuo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m4x66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2ACB0D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F5397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C67E51"/>
    <w:multiLevelType w:val="multilevel"/>
    <w:tmpl w:val="3EC67E51"/>
    <w:lvl w:ilvl="0" w:tentative="0">
      <w:start w:val="1"/>
      <w:numFmt w:val="decimal"/>
      <w:lvlText w:val="2.%1"/>
      <w:lvlJc w:val="left"/>
      <w:pPr>
        <w:ind w:left="98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400" w:hanging="420"/>
      </w:pPr>
    </w:lvl>
    <w:lvl w:ilvl="2" w:tentative="0">
      <w:start w:val="1"/>
      <w:numFmt w:val="lowerRoman"/>
      <w:lvlText w:val="%3."/>
      <w:lvlJc w:val="right"/>
      <w:pPr>
        <w:ind w:left="1820" w:hanging="420"/>
      </w:pPr>
    </w:lvl>
    <w:lvl w:ilvl="3" w:tentative="0">
      <w:start w:val="1"/>
      <w:numFmt w:val="decimal"/>
      <w:lvlText w:val="%4."/>
      <w:lvlJc w:val="left"/>
      <w:pPr>
        <w:ind w:left="2240" w:hanging="420"/>
      </w:pPr>
    </w:lvl>
    <w:lvl w:ilvl="4" w:tentative="0">
      <w:start w:val="1"/>
      <w:numFmt w:val="lowerLetter"/>
      <w:lvlText w:val="%5)"/>
      <w:lvlJc w:val="left"/>
      <w:pPr>
        <w:ind w:left="2660" w:hanging="420"/>
      </w:pPr>
    </w:lvl>
    <w:lvl w:ilvl="5" w:tentative="0">
      <w:start w:val="1"/>
      <w:numFmt w:val="lowerRoman"/>
      <w:lvlText w:val="%6."/>
      <w:lvlJc w:val="right"/>
      <w:pPr>
        <w:ind w:left="3080" w:hanging="420"/>
      </w:pPr>
    </w:lvl>
    <w:lvl w:ilvl="6" w:tentative="0">
      <w:start w:val="1"/>
      <w:numFmt w:val="decimal"/>
      <w:lvlText w:val="%7."/>
      <w:lvlJc w:val="left"/>
      <w:pPr>
        <w:ind w:left="3500" w:hanging="420"/>
      </w:pPr>
    </w:lvl>
    <w:lvl w:ilvl="7" w:tentative="0">
      <w:start w:val="1"/>
      <w:numFmt w:val="lowerLetter"/>
      <w:lvlText w:val="%8)"/>
      <w:lvlJc w:val="left"/>
      <w:pPr>
        <w:ind w:left="3920" w:hanging="420"/>
      </w:pPr>
    </w:lvl>
    <w:lvl w:ilvl="8" w:tentative="0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mZWIzNDg2MmIzZjExOTIzMmViNTBmYTMwYTk0ZWYifQ=="/>
  </w:docVars>
  <w:rsids>
    <w:rsidRoot w:val="00D944FC"/>
    <w:rsid w:val="00004AD9"/>
    <w:rsid w:val="00007D43"/>
    <w:rsid w:val="000242C0"/>
    <w:rsid w:val="00032920"/>
    <w:rsid w:val="00046FAC"/>
    <w:rsid w:val="000529F3"/>
    <w:rsid w:val="00097A54"/>
    <w:rsid w:val="000A558F"/>
    <w:rsid w:val="000B11F9"/>
    <w:rsid w:val="000B54AA"/>
    <w:rsid w:val="000D111C"/>
    <w:rsid w:val="000F071E"/>
    <w:rsid w:val="0010579C"/>
    <w:rsid w:val="00106743"/>
    <w:rsid w:val="0010705C"/>
    <w:rsid w:val="0011093C"/>
    <w:rsid w:val="00111930"/>
    <w:rsid w:val="00130BD5"/>
    <w:rsid w:val="00140EEE"/>
    <w:rsid w:val="00142FD8"/>
    <w:rsid w:val="00145A1F"/>
    <w:rsid w:val="00167C33"/>
    <w:rsid w:val="001854E4"/>
    <w:rsid w:val="00187B95"/>
    <w:rsid w:val="0019001C"/>
    <w:rsid w:val="001924D9"/>
    <w:rsid w:val="001972D3"/>
    <w:rsid w:val="001B4D95"/>
    <w:rsid w:val="001E0C6A"/>
    <w:rsid w:val="001E0DFE"/>
    <w:rsid w:val="00203FBE"/>
    <w:rsid w:val="002209BD"/>
    <w:rsid w:val="00222A84"/>
    <w:rsid w:val="00226642"/>
    <w:rsid w:val="00241F2D"/>
    <w:rsid w:val="00254B3A"/>
    <w:rsid w:val="00257F95"/>
    <w:rsid w:val="0026721A"/>
    <w:rsid w:val="00290054"/>
    <w:rsid w:val="00292545"/>
    <w:rsid w:val="002A7279"/>
    <w:rsid w:val="002D7AE2"/>
    <w:rsid w:val="002E6B33"/>
    <w:rsid w:val="00302CFE"/>
    <w:rsid w:val="00306543"/>
    <w:rsid w:val="003219DA"/>
    <w:rsid w:val="0032276E"/>
    <w:rsid w:val="00327786"/>
    <w:rsid w:val="0033061F"/>
    <w:rsid w:val="003443D7"/>
    <w:rsid w:val="00356490"/>
    <w:rsid w:val="00372906"/>
    <w:rsid w:val="00377D1E"/>
    <w:rsid w:val="0038004F"/>
    <w:rsid w:val="00382048"/>
    <w:rsid w:val="00383FFB"/>
    <w:rsid w:val="00395554"/>
    <w:rsid w:val="003A386B"/>
    <w:rsid w:val="003A3BF8"/>
    <w:rsid w:val="003A47E0"/>
    <w:rsid w:val="003A60B4"/>
    <w:rsid w:val="003C45CE"/>
    <w:rsid w:val="003F242A"/>
    <w:rsid w:val="003F77EE"/>
    <w:rsid w:val="00416050"/>
    <w:rsid w:val="00424905"/>
    <w:rsid w:val="00426EDA"/>
    <w:rsid w:val="0044092E"/>
    <w:rsid w:val="00483F5A"/>
    <w:rsid w:val="00495842"/>
    <w:rsid w:val="0049614E"/>
    <w:rsid w:val="004A0DAA"/>
    <w:rsid w:val="004A2AC9"/>
    <w:rsid w:val="004A4B77"/>
    <w:rsid w:val="004B2D4B"/>
    <w:rsid w:val="004B33B7"/>
    <w:rsid w:val="004C4302"/>
    <w:rsid w:val="004E4BCF"/>
    <w:rsid w:val="004F3B36"/>
    <w:rsid w:val="0051068E"/>
    <w:rsid w:val="005165B9"/>
    <w:rsid w:val="005304D3"/>
    <w:rsid w:val="00543901"/>
    <w:rsid w:val="00543AA0"/>
    <w:rsid w:val="00554F6B"/>
    <w:rsid w:val="00563E47"/>
    <w:rsid w:val="00570004"/>
    <w:rsid w:val="005731CC"/>
    <w:rsid w:val="005811A2"/>
    <w:rsid w:val="005B06FD"/>
    <w:rsid w:val="005B3DC1"/>
    <w:rsid w:val="005C3D98"/>
    <w:rsid w:val="005E75F7"/>
    <w:rsid w:val="005F74EA"/>
    <w:rsid w:val="00603051"/>
    <w:rsid w:val="00620E68"/>
    <w:rsid w:val="006269C7"/>
    <w:rsid w:val="006309AD"/>
    <w:rsid w:val="00635111"/>
    <w:rsid w:val="00635438"/>
    <w:rsid w:val="006377C9"/>
    <w:rsid w:val="0064361D"/>
    <w:rsid w:val="0064519D"/>
    <w:rsid w:val="006474B3"/>
    <w:rsid w:val="00671766"/>
    <w:rsid w:val="006D22AC"/>
    <w:rsid w:val="006D69C0"/>
    <w:rsid w:val="006F3727"/>
    <w:rsid w:val="007129EB"/>
    <w:rsid w:val="007211BD"/>
    <w:rsid w:val="00733E5D"/>
    <w:rsid w:val="00735D10"/>
    <w:rsid w:val="00736BFD"/>
    <w:rsid w:val="00740A0E"/>
    <w:rsid w:val="00751174"/>
    <w:rsid w:val="0076276A"/>
    <w:rsid w:val="007654BD"/>
    <w:rsid w:val="00773F58"/>
    <w:rsid w:val="00786922"/>
    <w:rsid w:val="007A0541"/>
    <w:rsid w:val="007A1548"/>
    <w:rsid w:val="007A3FE8"/>
    <w:rsid w:val="007A7452"/>
    <w:rsid w:val="007B5800"/>
    <w:rsid w:val="007B5D29"/>
    <w:rsid w:val="007C5807"/>
    <w:rsid w:val="007D1398"/>
    <w:rsid w:val="007E01D8"/>
    <w:rsid w:val="007E70F1"/>
    <w:rsid w:val="00812A88"/>
    <w:rsid w:val="00816B3D"/>
    <w:rsid w:val="008246B6"/>
    <w:rsid w:val="0082524B"/>
    <w:rsid w:val="00830C7B"/>
    <w:rsid w:val="00835B03"/>
    <w:rsid w:val="0084169C"/>
    <w:rsid w:val="0084764F"/>
    <w:rsid w:val="008946AA"/>
    <w:rsid w:val="008B1237"/>
    <w:rsid w:val="008B261F"/>
    <w:rsid w:val="008D1B5C"/>
    <w:rsid w:val="008D4772"/>
    <w:rsid w:val="008F3D59"/>
    <w:rsid w:val="00902240"/>
    <w:rsid w:val="0090653A"/>
    <w:rsid w:val="00907BEE"/>
    <w:rsid w:val="00916D57"/>
    <w:rsid w:val="009532AD"/>
    <w:rsid w:val="009634C3"/>
    <w:rsid w:val="00965EB4"/>
    <w:rsid w:val="00967227"/>
    <w:rsid w:val="00997E03"/>
    <w:rsid w:val="009A3B62"/>
    <w:rsid w:val="009A64F4"/>
    <w:rsid w:val="009C1CB2"/>
    <w:rsid w:val="009C2129"/>
    <w:rsid w:val="00A34AB5"/>
    <w:rsid w:val="00A40EA4"/>
    <w:rsid w:val="00A446FF"/>
    <w:rsid w:val="00A80C0D"/>
    <w:rsid w:val="00A92E26"/>
    <w:rsid w:val="00A963B3"/>
    <w:rsid w:val="00AC3C0F"/>
    <w:rsid w:val="00AE2520"/>
    <w:rsid w:val="00AE5102"/>
    <w:rsid w:val="00B11510"/>
    <w:rsid w:val="00B22C96"/>
    <w:rsid w:val="00B71855"/>
    <w:rsid w:val="00BA1724"/>
    <w:rsid w:val="00BA68C8"/>
    <w:rsid w:val="00BB00BB"/>
    <w:rsid w:val="00BB6C97"/>
    <w:rsid w:val="00BC766E"/>
    <w:rsid w:val="00BD03B9"/>
    <w:rsid w:val="00BD18F9"/>
    <w:rsid w:val="00BD1AF9"/>
    <w:rsid w:val="00BE74C8"/>
    <w:rsid w:val="00BF2239"/>
    <w:rsid w:val="00BF61B3"/>
    <w:rsid w:val="00C16311"/>
    <w:rsid w:val="00C24875"/>
    <w:rsid w:val="00C34D97"/>
    <w:rsid w:val="00C41694"/>
    <w:rsid w:val="00C61D43"/>
    <w:rsid w:val="00C871AA"/>
    <w:rsid w:val="00C90B09"/>
    <w:rsid w:val="00C95AE7"/>
    <w:rsid w:val="00CA3807"/>
    <w:rsid w:val="00CB0EE3"/>
    <w:rsid w:val="00CC344F"/>
    <w:rsid w:val="00CC7394"/>
    <w:rsid w:val="00CD584A"/>
    <w:rsid w:val="00CE0C5D"/>
    <w:rsid w:val="00CF5AAA"/>
    <w:rsid w:val="00D03A18"/>
    <w:rsid w:val="00D11B8C"/>
    <w:rsid w:val="00D1331B"/>
    <w:rsid w:val="00D17B4F"/>
    <w:rsid w:val="00D23F6A"/>
    <w:rsid w:val="00D25F94"/>
    <w:rsid w:val="00D44EEB"/>
    <w:rsid w:val="00D72E28"/>
    <w:rsid w:val="00D944FC"/>
    <w:rsid w:val="00D97D9E"/>
    <w:rsid w:val="00DA0A34"/>
    <w:rsid w:val="00DA3A76"/>
    <w:rsid w:val="00DA788D"/>
    <w:rsid w:val="00DB2B4E"/>
    <w:rsid w:val="00DB6151"/>
    <w:rsid w:val="00E11E6A"/>
    <w:rsid w:val="00E14F7E"/>
    <w:rsid w:val="00E27699"/>
    <w:rsid w:val="00E624A7"/>
    <w:rsid w:val="00E72F37"/>
    <w:rsid w:val="00E91628"/>
    <w:rsid w:val="00E91E79"/>
    <w:rsid w:val="00E94778"/>
    <w:rsid w:val="00E97F10"/>
    <w:rsid w:val="00EA28C1"/>
    <w:rsid w:val="00EA3DE6"/>
    <w:rsid w:val="00EB0A1F"/>
    <w:rsid w:val="00EC1015"/>
    <w:rsid w:val="00EC6DE2"/>
    <w:rsid w:val="00ED7220"/>
    <w:rsid w:val="00EE011A"/>
    <w:rsid w:val="00EF04C4"/>
    <w:rsid w:val="00F128C9"/>
    <w:rsid w:val="00F2738B"/>
    <w:rsid w:val="00F37559"/>
    <w:rsid w:val="00F5208A"/>
    <w:rsid w:val="00F55A33"/>
    <w:rsid w:val="00F56357"/>
    <w:rsid w:val="00F56CBB"/>
    <w:rsid w:val="00F67CB0"/>
    <w:rsid w:val="00F94F00"/>
    <w:rsid w:val="00F96712"/>
    <w:rsid w:val="00FA008B"/>
    <w:rsid w:val="00FC2A28"/>
    <w:rsid w:val="00FE29A7"/>
    <w:rsid w:val="00FE432B"/>
    <w:rsid w:val="00FE62B3"/>
    <w:rsid w:val="00FE664C"/>
    <w:rsid w:val="00FF6F56"/>
    <w:rsid w:val="00FF7D43"/>
    <w:rsid w:val="13640BDF"/>
    <w:rsid w:val="22B855AC"/>
    <w:rsid w:val="3AFD6487"/>
    <w:rsid w:val="3BE71645"/>
    <w:rsid w:val="3E3363C7"/>
    <w:rsid w:val="40D93256"/>
    <w:rsid w:val="426F3766"/>
    <w:rsid w:val="474F52F9"/>
    <w:rsid w:val="4CB726ED"/>
    <w:rsid w:val="626845CA"/>
    <w:rsid w:val="6FEC5CCA"/>
    <w:rsid w:val="78F80E84"/>
    <w:rsid w:val="DFF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9"/>
    <w:autoRedefine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仿宋" w:hAnsi="仿宋" w:eastAsia="仿宋" w:cs="仿宋"/>
      <w:snapToGrid w:val="0"/>
      <w:color w:val="000000"/>
      <w:kern w:val="0"/>
      <w:sz w:val="31"/>
      <w:szCs w:val="31"/>
      <w:lang w:eastAsia="en-US"/>
    </w:rPr>
  </w:style>
  <w:style w:type="paragraph" w:styleId="3">
    <w:name w:val="Date"/>
    <w:basedOn w:val="1"/>
    <w:next w:val="1"/>
    <w:link w:val="20"/>
    <w:autoRedefine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8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rPr>
      <w:sz w:val="24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Emphasis"/>
    <w:basedOn w:val="10"/>
    <w:autoRedefine/>
    <w:qFormat/>
    <w:uiPriority w:val="20"/>
    <w:rPr>
      <w:i/>
    </w:rPr>
  </w:style>
  <w:style w:type="character" w:styleId="13">
    <w:name w:val="Hyperlink"/>
    <w:basedOn w:val="10"/>
    <w:autoRedefine/>
    <w:semiHidden/>
    <w:unhideWhenUsed/>
    <w:qFormat/>
    <w:uiPriority w:val="99"/>
    <w:rPr>
      <w:color w:val="0000FF"/>
      <w:u w:val="single"/>
    </w:rPr>
  </w:style>
  <w:style w:type="character" w:styleId="14">
    <w:name w:val="HTML Code"/>
    <w:basedOn w:val="10"/>
    <w:autoRedefine/>
    <w:semiHidden/>
    <w:unhideWhenUsed/>
    <w:qFormat/>
    <w:uiPriority w:val="99"/>
    <w:rPr>
      <w:rFonts w:ascii="Courier New" w:hAnsi="Courier New"/>
      <w:sz w:val="20"/>
    </w:rPr>
  </w:style>
  <w:style w:type="character" w:customStyle="1" w:styleId="15">
    <w:name w:val="页眉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5"/>
    <w:autoRedefine/>
    <w:qFormat/>
    <w:uiPriority w:val="99"/>
    <w:rPr>
      <w:sz w:val="18"/>
      <w:szCs w:val="18"/>
    </w:rPr>
  </w:style>
  <w:style w:type="paragraph" w:styleId="17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18">
    <w:name w:val="批注框文本 字符"/>
    <w:basedOn w:val="10"/>
    <w:link w:val="4"/>
    <w:autoRedefine/>
    <w:semiHidden/>
    <w:qFormat/>
    <w:uiPriority w:val="99"/>
    <w:rPr>
      <w:sz w:val="18"/>
      <w:szCs w:val="18"/>
    </w:rPr>
  </w:style>
  <w:style w:type="character" w:customStyle="1" w:styleId="19">
    <w:name w:val="正文文本 字符"/>
    <w:basedOn w:val="10"/>
    <w:link w:val="2"/>
    <w:autoRedefine/>
    <w:semiHidden/>
    <w:qFormat/>
    <w:uiPriority w:val="0"/>
    <w:rPr>
      <w:rFonts w:ascii="仿宋" w:hAnsi="仿宋" w:eastAsia="仿宋" w:cs="仿宋"/>
      <w:snapToGrid w:val="0"/>
      <w:color w:val="000000"/>
      <w:sz w:val="31"/>
      <w:szCs w:val="31"/>
      <w:lang w:eastAsia="en-US"/>
    </w:rPr>
  </w:style>
  <w:style w:type="character" w:customStyle="1" w:styleId="20">
    <w:name w:val="日期 字符"/>
    <w:basedOn w:val="10"/>
    <w:link w:val="3"/>
    <w:autoRedefine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21">
    <w:name w:val="Revision"/>
    <w:autoRedefine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0c0051c5-7a71-4b64-82bf-bcf3ae9bd2bb</errorID>
      <errorWord/>
      <group>L1_AI</group>
      <groupName>深度校对</groupName>
      <ability>L2_AI_Punc</ability>
      <abilityName>标点纠错</abilityName>
      <candidateList>
        <item/>
      </candidateList>
      <explain>此处空格冗余，建议删除。</explain>
      <paraID> 598A10B</paraID>
      <start>25</start>
      <end>26</end>
      <status>unmodified</status>
      <modifiedWord/>
      <trackRevisions>false</trackRevisions>
    </reviewItem>
    <reviewItem>
      <errorID>e4e55c63-0398-40c6-8fa0-264364415260</errorID>
      <errorWord>“</errorWord>
      <group>L1_AI</group>
      <groupName>深度校对</groupName>
      <ability>L2_AI_Punc</ability>
      <abilityName>标点纠错</abilityName>
      <candidateList>
        <item/>
      </candidateList>
      <explain/>
      <paraID>40E30CCA</paraID>
      <start>142</start>
      <end>143</end>
      <status>unmodified</status>
      <modifiedWord/>
      <trackRevisions>false</trackRevisions>
    </reviewItem>
    <reviewItem>
      <errorID>115a1a82-c19f-4701-be00-4aa7ee640c59</errorID>
      <errorWord>”</errorWord>
      <group>L1_AI</group>
      <groupName>深度校对</groupName>
      <ability>L2_AI_Punc</ability>
      <abilityName>标点纠错</abilityName>
      <candidateList>
        <item/>
      </candidateList>
      <explain/>
      <paraID>40E30CCA</paraID>
      <start>167</start>
      <end>168</end>
      <status>unmodified</status>
      <modifiedWord/>
      <trackRevisions>false</trackRevisions>
    </reviewItem>
    <reviewItem>
      <errorID>c26eed1d-be23-4ee7-83f7-8ce169e83e6e</errorID>
      <errorWord>《</errorWord>
      <group>L1_AI</group>
      <groupName>深度校对</groupName>
      <ability>L2_AI_Punc</ability>
      <abilityName>标点纠错</abilityName>
      <candidateList>
        <item/>
      </candidateList>
      <explain/>
      <paraID>40E30CCA</paraID>
      <start>215</start>
      <end>216</end>
      <status>unmodified</status>
      <modifiedWord/>
      <trackRevisions>false</trackRevisions>
    </reviewItem>
    <reviewItem>
      <errorID>b14b2e85-f232-4941-affe-3885a5e2c8f6</errorID>
      <errorWord>》</errorWord>
      <group>L1_AI</group>
      <groupName>深度校对</groupName>
      <ability>L2_AI_Punc</ability>
      <abilityName>标点纠错</abilityName>
      <candidateList>
        <item/>
      </candidateList>
      <explain/>
      <paraID>40E30CCA</paraID>
      <start>250</start>
      <end>251</end>
      <status>unmodified</status>
      <modifiedWord/>
      <trackRevisions>false</trackRevisions>
    </reviewItem>
    <reviewItem>
      <errorID>e31ab96c-938e-491a-9d3d-75c0711acf6e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78E9B250</paraID>
      <start>10</start>
      <end>11</end>
      <status>unmodified</status>
      <modifiedWord/>
      <trackRevisions>false</trackRevisions>
    </reviewItem>
    <reviewItem>
      <errorID>308d1cf0-3567-4e27-ae47-222591d701e5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386A9FB3</paraID>
      <start>10</start>
      <end>11</end>
      <status>unmodified</status>
      <modifiedWord/>
      <trackRevisions>false</trackRevisions>
    </reviewItem>
    <reviewItem>
      <errorID>bbda4ec7-1628-4817-b7c7-846b1c7ffd20</errorID>
      <errorWord>新形式下</errorWord>
      <group>L1_Word</group>
      <groupName>字词问题</groupName>
      <ability>L2_Typo</ability>
      <abilityName>字词错误</abilityName>
      <candidateList>
        <item>新形势下</item>
      </candidateList>
      <explain/>
      <paraID>5FAFFBEE</paraID>
      <start>7</start>
      <end>11</end>
      <status>unmodified</status>
      <modifiedWord/>
      <trackRevisions>false</trackRevisions>
    </reviewItem>
    <reviewItem>
      <errorID>d21af682-cd66-4866-9c10-540a4e8ce327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 EAA0BC6</paraID>
      <start>27</start>
      <end>28</end>
      <status>unmodified</status>
      <modifiedWord/>
      <trackRevisions>false</trackRevisions>
    </reviewItem>
    <reviewItem>
      <errorID>4cb45726-94f9-454d-9643-994764074bf6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 EAA0BC6</paraID>
      <start>36</start>
      <end>38</end>
      <status>modified</status>
      <modifiedWord>、</modifiedWord>
      <trackRevisions>true</trackRevisions>
    </reviewItem>
    <reviewItem>
      <errorID>3c99a9c4-17d0-4fa4-86ce-98fd7ad29505</errorID>
      <errorWord>，</errorWord>
      <group>L1_AI</group>
      <groupName>深度校对</groupName>
      <ability>L2_AI_Punc</ability>
      <abilityName>标点纠错</abilityName>
      <candidateList>
        <item>、</item>
      </candidateList>
      <explain/>
      <paraID> EAA0BC6</paraID>
      <start>46</start>
      <end>48</end>
      <status>modified</status>
      <modifiedWord>、</modifiedWord>
      <trackRevisions>true</trackRevisions>
    </reviewItem>
    <reviewItem>
      <errorID>f7c535d3-de28-4957-b0c3-5a1b2a05802b</errorID>
      <errorWord>：</errorWord>
      <group>L1_AI</group>
      <groupName>深度校对</groupName>
      <ability>L2_AI_Word</ability>
      <abilityName>字词纠错</abilityName>
      <candidateList>
        <item>为：</item>
      </candidateList>
      <explain/>
      <paraID>7EF9A0E5</paraID>
      <start>8</start>
      <end>9</end>
      <status>unmodified</status>
      <modifiedWord/>
      <trackRevisions>false</trackRevisions>
    </reviewItem>
    <reviewItem>
      <errorID>876a968c-73c3-4450-ad04-8a5b68dc5b34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47A5EDC9</paraID>
      <start>4</start>
      <end>5</end>
      <status>unmodified</status>
      <modifiedWord/>
      <trackRevisions>false</trackRevisions>
    </reviewItem>
    <reviewItem>
      <errorID>c4feb3a8-b3c8-4f80-8162-f5404f3b2481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5FF1D4AD</paraID>
      <start>11</start>
      <end>12</end>
      <status>unmodified</status>
      <modifiedWord/>
      <trackRevisions>false</trackRevisions>
    </reviewItem>
    <reviewItem>
      <errorID>d3549094-9a29-4708-8661-9d84ef8cbe0c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62CC76A9</paraID>
      <start>5</start>
      <end>6</end>
      <status>unmodified</status>
      <modifiedWord/>
      <trackRevisions>false</trackRevisions>
    </reviewItem>
    <reviewItem>
      <errorID>1ed26997-d79d-4ac9-8515-660d5baede6b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62CC76A9</paraID>
      <start>11</start>
      <end>12</end>
      <status>unmodified</status>
      <modifiedWord/>
      <trackRevisions>false</trackRevisions>
    </reviewItem>
    <reviewItem>
      <errorID>1025613a-a94f-488b-bbec-63bfa97d2e54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325FCD6F</paraID>
      <start>0</start>
      <end>1</end>
      <status>unmodified</status>
      <modifiedWord/>
      <trackRevisions>false</trackRevisions>
    </reviewItem>
    <reviewItem>
      <errorID>49a87dad-dda9-4101-a883-48fce787f4eb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325FCD6F</paraID>
      <start>44</start>
      <end>45</end>
      <status>unmodified</status>
      <modifiedWord/>
      <trackRevisions>false</trackRevisions>
    </reviewItem>
    <reviewItem>
      <errorID>fc0a2a02-4a89-476c-a3ae-6525c1684992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4C17B18F</paraID>
      <start>9</start>
      <end>10</end>
      <status>unmodified</status>
      <modifiedWord/>
      <trackRevisions>false</trackRevisions>
    </reviewItem>
    <reviewItem>
      <errorID>1135f834-8b1d-4a69-9e4c-111411eb580e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4C17B18F</paraID>
      <start>19</start>
      <end>20</end>
      <status>unmodified</status>
      <modifiedWord/>
      <trackRevisions>false</trackRevisions>
    </reviewItem>
    <reviewItem>
      <errorID>34ef7b4f-eff2-4919-bd98-56e61a43a40a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1F416B83</paraID>
      <start>0</start>
      <end>1</end>
      <status>unmodified</status>
      <modifiedWord/>
      <trackRevisions>false</trackRevisions>
    </reviewItem>
    <reviewItem>
      <errorID>57780d88-14f0-4317-ab0c-71f8df29b6e1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1F416B83</paraID>
      <start>6</start>
      <end>7</end>
      <status>unmodified</status>
      <modifiedWord/>
      <trackRevisions>false</trackRevisions>
    </reviewItem>
    <reviewItem>
      <errorID>92e84703-8627-4462-a00a-0e765deb1218</errorID>
      <errorWord>，</errorWord>
      <group>L1_Format</group>
      <groupName>格式问题</groupName>
      <ability>L2_HalfPunc</ability>
      <abilityName>全半角检查</abilityName>
      <candidateList>
        <item>,</item>
      </candidateList>
      <explain>文本全半角错误。</explain>
      <paraID>72EF639E</paraID>
      <start>7</start>
      <end>8</end>
      <status>unmodified</status>
      <modifiedWord/>
      <trackRevisions>false</trackRevisions>
    </reviewItem>
    <reviewItem>
      <errorID>e2dd6155-8201-4d4c-b98d-86fca787eee9</errorID>
      <errorWord>，</errorWord>
      <group>L1_Format</group>
      <groupName>格式问题</groupName>
      <ability>L2_HalfPunc</ability>
      <abilityName>全半角检查</abilityName>
      <candidateList>
        <item>,</item>
      </candidateList>
      <explain>文本全半角错误。</explain>
      <paraID>15B4FD4C</paraID>
      <start>7</start>
      <end>8</end>
      <status>unmodified</status>
      <modifiedWord/>
      <trackRevisions>false</trackRevisions>
    </reviewItem>
    <reviewItem>
      <errorID>5aa3333b-5631-4f58-9e36-2699f9d1e924</errorID>
      <errorWord>需</errorWord>
      <group>L1_Word</group>
      <groupName>字词问题</groupName>
      <ability>L2_Typo</ability>
      <abilityName>字词错误</abilityName>
      <candidateList>
        <item>需要</item>
      </candidateList>
      <explain>❶〈动〉应该有或必须有：我们～一支强大的科学技术队伍。❷〈名〉对事物的欲望或要求：从群众的～出发。</explain>
      <paraID>3FBEA862</paraID>
      <start>6</start>
      <end>7</end>
      <status>unmodified</status>
      <modifiedWord/>
      <trackRevisions>false</trackRevisions>
    </reviewItem>
    <reviewItem>
      <errorID>9b9f2b20-c4b5-4fd5-9f72-c13916ff957b</errorID>
      <errorWord>做为</errorWord>
      <group>L1_Word</group>
      <groupName>字词问题</groupName>
      <ability>L2_Typo</ability>
      <abilityName>字词错误</abilityName>
      <candidateList>
        <item>作为</item>
      </candidateList>
      <explain>❶〈动〉当做：～罢论｜～无效｜我把游泳～锻炼身体的方法。❷〈介〉就人的某种身份或事物的某种性质来说：～一个学生，首先得把学习搞好｜～一部词典，必须有明确的编写宗旨。</explain>
      <paraID>3C7625E9</paraID>
      <start>44</start>
      <end>46</end>
      <status>unmodified</status>
      <modifiedWord/>
      <trackRevisions>false</trackRevisions>
    </reviewItem>
    <reviewItem>
      <errorID>ab0f7e86-179f-4ae4-9eee-db5cba7615be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6C2DFF42</paraID>
      <start>23</start>
      <end>24</end>
      <status>unmodified</status>
      <modifiedWord/>
      <trackRevisions>false</trackRevisions>
    </reviewItem>
    <reviewItem>
      <errorID>b603687e-ef86-48b6-8cfa-947667cffeab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6C2DFF42</paraID>
      <start>38</start>
      <end>39</end>
      <status>unmodified</status>
      <modifiedWord/>
      <trackRevisions>false</trackRevisions>
    </reviewItem>
  </reviewItems>
  <config/>
</contractReview>
</file>

<file path=customXml/item3.xml><?xml version="1.0" encoding="utf-8"?>
<b:Sources xmlns:b="http://schemas.openxmlformats.org/officeDocument/2006/bibliography" xmlns="http://schemas.openxmlformats.org/officeDocument/2006/bibliography" StyleName="APA" Version="6" SelectedStyle="\APASixthEditionOfficeOnline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9EE6B2-B33D-4ADF-998C-962697406EFA}">
  <ds:schemaRefs/>
</ds:datastoreItem>
</file>

<file path=customXml/itemProps3.xml><?xml version="1.0" encoding="utf-8"?>
<ds:datastoreItem xmlns:ds="http://schemas.openxmlformats.org/officeDocument/2006/customXml" ds:itemID="{F4743480-806A-40A7-89F7-C46EE272A6E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1293</Words>
  <Characters>1415</Characters>
  <Lines>165</Lines>
  <Paragraphs>200</Paragraphs>
  <TotalTime>31</TotalTime>
  <ScaleCrop>false</ScaleCrop>
  <LinksUpToDate>false</LinksUpToDate>
  <CharactersWithSpaces>1420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2026-02-04T16:11:00Z</dcterms:created>
  <dc:creator>A</dc:creator>
  <cp:lastModifiedBy>ZY</cp:lastModifiedBy>
  <cp:lastPrinted>2026-01-26T10:00:00Z</cp:lastPrinted>
  <dcterms:modified xsi:type="dcterms:W3CDTF">2026-02-06T07:29:02Z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eyJoZGlkIjoiZTY5NjY3YjdkZGI1NzcyZWI0ZGM3NjA2MjhhMTUyODkiLCJ1c2VySWQiOiIxNjQ4MDU4MzY3In0=</vt:lpwstr>
  </property>
  <property fmtid="{D5CDD505-2E9C-101B-9397-08002B2CF9AE}" pid="3" name="KSOProductBuildVer">
    <vt:lpwstr>2052-12.1.0.24657</vt:lpwstr>
  </property>
  <property fmtid="{D5CDD505-2E9C-101B-9397-08002B2CF9AE}" pid="4" name="ICV">
    <vt:lpwstr>15AA98088C754C80BBAE84E4FA27B0B7_13</vt:lpwstr>
  </property>
</Properties>
</file>